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Класс: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8.</w:t>
      </w:r>
      <w:r w:rsidR="00862FD0" w:rsidRPr="00862FD0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Предмет: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язык.</w:t>
      </w:r>
    </w:p>
    <w:p w:rsidR="00180AC8" w:rsidRPr="00862FD0" w:rsidRDefault="00180AC8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sz w:val="28"/>
          <w:szCs w:val="28"/>
        </w:rPr>
        <w:t>Тема урока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: Способы подчинительной связи в словосочетаниях.</w:t>
      </w:r>
    </w:p>
    <w:p w:rsidR="00180AC8" w:rsidRPr="00862FD0" w:rsidRDefault="00180AC8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sz w:val="28"/>
          <w:szCs w:val="28"/>
        </w:rPr>
        <w:t>Речевая тема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: Исторические личности края: Абылай.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урока:</w:t>
      </w:r>
      <w:r w:rsidR="000221C4">
        <w:rPr>
          <w:rFonts w:ascii="Times New Roman" w:eastAsia="Times New Roman" w:hAnsi="Times New Roman" w:cs="Times New Roman"/>
          <w:sz w:val="28"/>
          <w:szCs w:val="28"/>
        </w:rPr>
        <w:t xml:space="preserve"> Усвоение новых знаний.</w:t>
      </w:r>
    </w:p>
    <w:p w:rsidR="00980A6D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Цели:</w:t>
      </w:r>
      <w:r w:rsidR="00862FD0" w:rsidRPr="00862FD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727DE">
        <w:rPr>
          <w:rFonts w:ascii="Times New Roman" w:eastAsia="Times New Roman" w:hAnsi="Times New Roman" w:cs="Times New Roman"/>
          <w:sz w:val="28"/>
          <w:szCs w:val="28"/>
        </w:rPr>
        <w:t xml:space="preserve"> К концу урока у</w:t>
      </w:r>
      <w:r w:rsidR="0032221E" w:rsidRPr="0032221E">
        <w:rPr>
          <w:rFonts w:ascii="Times New Roman" w:eastAsia="Times New Roman" w:hAnsi="Times New Roman" w:cs="Times New Roman"/>
          <w:sz w:val="28"/>
          <w:szCs w:val="28"/>
        </w:rPr>
        <w:t>чен</w:t>
      </w:r>
      <w:r w:rsidR="005727DE">
        <w:rPr>
          <w:rFonts w:ascii="Times New Roman" w:eastAsia="Times New Roman" w:hAnsi="Times New Roman" w:cs="Times New Roman"/>
          <w:sz w:val="28"/>
          <w:szCs w:val="28"/>
        </w:rPr>
        <w:t>ики смогут определять 3 способа связи слов в словосочетании</w:t>
      </w:r>
      <w:r w:rsidR="0032221E" w:rsidRPr="0032221E">
        <w:rPr>
          <w:rFonts w:ascii="Times New Roman" w:eastAsia="Times New Roman" w:hAnsi="Times New Roman" w:cs="Times New Roman"/>
          <w:sz w:val="28"/>
          <w:szCs w:val="28"/>
        </w:rPr>
        <w:t xml:space="preserve"> словосочетания в составе предложения, главное и </w:t>
      </w:r>
      <w:r w:rsidR="000221C4">
        <w:rPr>
          <w:rFonts w:ascii="Times New Roman" w:eastAsia="Times New Roman" w:hAnsi="Times New Roman" w:cs="Times New Roman"/>
          <w:sz w:val="28"/>
          <w:szCs w:val="28"/>
        </w:rPr>
        <w:t xml:space="preserve">зависимое слово, определить способ связи слов в </w:t>
      </w:r>
      <w:r w:rsidR="0032221E" w:rsidRPr="0032221E">
        <w:rPr>
          <w:rFonts w:ascii="Times New Roman" w:eastAsia="Times New Roman" w:hAnsi="Times New Roman" w:cs="Times New Roman"/>
          <w:sz w:val="28"/>
          <w:szCs w:val="28"/>
        </w:rPr>
        <w:t xml:space="preserve"> словосочетани</w:t>
      </w:r>
      <w:r w:rsidR="000221C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2221E" w:rsidRPr="0032221E">
        <w:rPr>
          <w:rFonts w:ascii="Times New Roman" w:eastAsia="Times New Roman" w:hAnsi="Times New Roman" w:cs="Times New Roman"/>
          <w:sz w:val="28"/>
          <w:szCs w:val="28"/>
        </w:rPr>
        <w:t xml:space="preserve"> по морфологическим свойствам главного слова</w:t>
      </w:r>
      <w:r w:rsidR="000221C4">
        <w:rPr>
          <w:rFonts w:ascii="Times New Roman" w:eastAsia="Times New Roman" w:hAnsi="Times New Roman" w:cs="Times New Roman"/>
          <w:sz w:val="28"/>
          <w:szCs w:val="28"/>
        </w:rPr>
        <w:t xml:space="preserve"> и видам подчинительной связи</w:t>
      </w:r>
      <w:r w:rsidR="0032221E" w:rsidRPr="003222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50DB" w:rsidRDefault="000450DB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50DB">
        <w:rPr>
          <w:rFonts w:ascii="Times New Roman" w:eastAsia="Times New Roman" w:hAnsi="Times New Roman" w:cs="Times New Roman"/>
          <w:b/>
          <w:sz w:val="28"/>
          <w:szCs w:val="28"/>
        </w:rPr>
        <w:t>Задачи урока: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Учащиеся </w:t>
      </w:r>
    </w:p>
    <w:p w:rsidR="000450DB" w:rsidRDefault="000450DB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будут выделять словосочетания в составе предложения</w:t>
      </w:r>
    </w:p>
    <w:p w:rsidR="000450DB" w:rsidRDefault="000450DB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будут определять  морфологические свойства главного слова</w:t>
      </w:r>
    </w:p>
    <w:p w:rsidR="000450DB" w:rsidRDefault="000450DB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смогут  охарактеризовать </w:t>
      </w:r>
      <w:r w:rsidR="000221C4">
        <w:rPr>
          <w:rFonts w:ascii="Times New Roman" w:eastAsia="Times New Roman" w:hAnsi="Times New Roman" w:cs="Times New Roman"/>
          <w:sz w:val="28"/>
          <w:szCs w:val="28"/>
        </w:rPr>
        <w:t>способы подчи</w:t>
      </w:r>
      <w:r w:rsidR="0070065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221C4">
        <w:rPr>
          <w:rFonts w:ascii="Times New Roman" w:eastAsia="Times New Roman" w:hAnsi="Times New Roman" w:cs="Times New Roman"/>
          <w:sz w:val="28"/>
          <w:szCs w:val="28"/>
        </w:rPr>
        <w:t>ительной связи слов в словосочетании.</w:t>
      </w:r>
    </w:p>
    <w:p w:rsidR="00F11419" w:rsidRPr="00862FD0" w:rsidRDefault="00862FD0" w:rsidP="007006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Развивающие:</w:t>
      </w:r>
      <w:r w:rsidR="00515D03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языковой, лингвистической, коммуникативной компетенций</w:t>
      </w:r>
      <w:r w:rsidR="00F11419" w:rsidRPr="00862F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1419" w:rsidRPr="00862FD0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Воспитательные:</w:t>
      </w:r>
    </w:p>
    <w:p w:rsidR="00F11419" w:rsidRPr="00862FD0" w:rsidRDefault="00F11419" w:rsidP="00862F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содействовать воспи</w:t>
      </w:r>
      <w:r w:rsidR="00180AC8" w:rsidRPr="00862FD0">
        <w:rPr>
          <w:rFonts w:ascii="Times New Roman" w:eastAsia="Times New Roman" w:hAnsi="Times New Roman" w:cs="Times New Roman"/>
          <w:sz w:val="28"/>
          <w:szCs w:val="28"/>
        </w:rPr>
        <w:t>танию интереса к русскому языку,к истории государства</w:t>
      </w:r>
    </w:p>
    <w:p w:rsidR="00F11419" w:rsidRPr="00862FD0" w:rsidRDefault="00F11419" w:rsidP="00862F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воспитывать уважительное отношение к чужому мнению;</w:t>
      </w:r>
    </w:p>
    <w:p w:rsidR="00F11419" w:rsidRPr="00862FD0" w:rsidRDefault="00F11419" w:rsidP="00862FD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формировать навыки контроля и самоконтроля.</w:t>
      </w:r>
    </w:p>
    <w:p w:rsidR="00F11419" w:rsidRPr="00862FD0" w:rsidRDefault="00F11419" w:rsidP="00862FD0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 для учителя: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компьютер, проектор, презентация PowerPoint </w:t>
      </w:r>
    </w:p>
    <w:p w:rsidR="00F11419" w:rsidRPr="00862FD0" w:rsidRDefault="00F11419" w:rsidP="00862FD0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 для обучающихся: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уч</w:t>
      </w:r>
      <w:r w:rsidR="00180AC8" w:rsidRPr="00862FD0">
        <w:rPr>
          <w:rFonts w:ascii="Times New Roman" w:eastAsia="Times New Roman" w:hAnsi="Times New Roman" w:cs="Times New Roman"/>
          <w:sz w:val="28"/>
          <w:szCs w:val="28"/>
        </w:rPr>
        <w:t>ебник для 8 класса «Русская речь» под редакцией Г.А.Бадамбаевой и др. (Алматы «Мектеп», 2008).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0A6D" w:rsidRDefault="00980A6D" w:rsidP="00862F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11419" w:rsidRPr="00862FD0" w:rsidRDefault="00F11419" w:rsidP="00862F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I. Организационный этап.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Вступительное слово учителя. Слайд 1.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Ребята, на прошлом уроке речь шла о словосочетаниях. С ними мы продолжим работать на сегодняшнем занятии, тему и цель которого вам предстоит определить самостоятельно. Достичь этого предлагаю через внимательную и вдумчивую работу с текстом и языковым материалом. При этом договоримся, что сегодня каждый может высказать своё предположение, но никто не должен опровергать его без аргументов.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Начнём наш урок с проверки знаний.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Default="00F11419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II. Актуализация знаний.</w:t>
      </w:r>
      <w:r w:rsidR="007006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 Мозговой штурм</w:t>
      </w:r>
    </w:p>
    <w:p w:rsidR="00700656" w:rsidRPr="00700656" w:rsidRDefault="00700656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0656">
        <w:rPr>
          <w:rFonts w:ascii="Times New Roman" w:eastAsia="Times New Roman" w:hAnsi="Times New Roman" w:cs="Times New Roman"/>
          <w:bCs/>
          <w:sz w:val="28"/>
          <w:szCs w:val="28"/>
        </w:rPr>
        <w:t xml:space="preserve">- Вы должны ответить в группах на поставленные вопросы  </w:t>
      </w:r>
      <w:r w:rsidRPr="00700656">
        <w:rPr>
          <w:rFonts w:ascii="Times New Roman" w:eastAsia="Times New Roman" w:hAnsi="Times New Roman" w:cs="Times New Roman"/>
          <w:b/>
          <w:bCs/>
          <w:sz w:val="28"/>
          <w:szCs w:val="28"/>
        </w:rPr>
        <w:t>«да»,</w:t>
      </w:r>
      <w:r w:rsidRPr="00700656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если согласны с утверждением,  </w:t>
      </w:r>
      <w:r w:rsidRPr="00700656">
        <w:rPr>
          <w:rFonts w:ascii="Times New Roman" w:eastAsia="Times New Roman" w:hAnsi="Times New Roman" w:cs="Times New Roman"/>
          <w:b/>
          <w:bCs/>
          <w:sz w:val="28"/>
          <w:szCs w:val="28"/>
        </w:rPr>
        <w:t>«нет»,</w:t>
      </w:r>
      <w:r w:rsidRPr="00700656"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не согласны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0656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Что называется словосочетанием? </w:t>
      </w:r>
      <w:r w:rsidR="00700656">
        <w:rPr>
          <w:rFonts w:ascii="Times New Roman" w:eastAsia="Times New Roman" w:hAnsi="Times New Roman" w:cs="Times New Roman"/>
          <w:sz w:val="28"/>
          <w:szCs w:val="28"/>
        </w:rPr>
        <w:t>И т.д.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Слайд 2. </w:t>
      </w:r>
      <w:r w:rsidR="00700656">
        <w:rPr>
          <w:rFonts w:ascii="Times New Roman" w:eastAsia="Times New Roman" w:hAnsi="Times New Roman" w:cs="Times New Roman"/>
          <w:sz w:val="28"/>
          <w:szCs w:val="28"/>
        </w:rPr>
        <w:t>Для того чтобы ответить на эт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вопрос, вам необхо</w:t>
      </w:r>
      <w:r w:rsidR="00700656">
        <w:rPr>
          <w:rFonts w:ascii="Times New Roman" w:eastAsia="Times New Roman" w:hAnsi="Times New Roman" w:cs="Times New Roman"/>
          <w:sz w:val="28"/>
          <w:szCs w:val="28"/>
        </w:rPr>
        <w:t>димо записать свои ответы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в черновиках. Запишите в черновиках всё, что вы знаете о словосочетании</w:t>
      </w:r>
      <w:r w:rsidR="00700656">
        <w:rPr>
          <w:rFonts w:ascii="Times New Roman" w:eastAsia="Times New Roman" w:hAnsi="Times New Roman" w:cs="Times New Roman"/>
          <w:sz w:val="28"/>
          <w:szCs w:val="28"/>
        </w:rPr>
        <w:t xml:space="preserve"> и обсудите в группах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. Время на выполнение – 3 минуты.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 Индивидуальная работа.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В черновиках обучающиеся записывают свои знания о словосочетании:</w:t>
      </w:r>
    </w:p>
    <w:p w:rsidR="00F11419" w:rsidRPr="00862FD0" w:rsidRDefault="00F11419" w:rsidP="00862FD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Синтаксическая единица (единица Синтаксиса).</w:t>
      </w:r>
    </w:p>
    <w:p w:rsidR="00F11419" w:rsidRPr="00862FD0" w:rsidRDefault="00F11419" w:rsidP="00862FD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Соединение двух и более слов.</w:t>
      </w:r>
    </w:p>
    <w:p w:rsidR="00F11419" w:rsidRPr="00862FD0" w:rsidRDefault="00F11419" w:rsidP="00862FD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Состоит из главного и зависимого слова.</w:t>
      </w:r>
    </w:p>
    <w:p w:rsidR="00F11419" w:rsidRPr="00862FD0" w:rsidRDefault="00F11419" w:rsidP="00862FD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Бывают именные, глагольные и наречные.</w:t>
      </w:r>
    </w:p>
    <w:p w:rsidR="00F11419" w:rsidRPr="00862FD0" w:rsidRDefault="00F11419" w:rsidP="00862FD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Состоит только из самостоятельных частей речи</w:t>
      </w:r>
    </w:p>
    <w:p w:rsidR="00F11419" w:rsidRPr="00862FD0" w:rsidRDefault="00F11419" w:rsidP="00862FD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Слова, связанные по смыслу и грамматически</w:t>
      </w:r>
    </w:p>
    <w:p w:rsidR="00F11419" w:rsidRPr="00862FD0" w:rsidRDefault="00F11419" w:rsidP="00862FD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Связь в словосочетании – подчинительная и т.д.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Учитель. Слайд 3: </w:t>
      </w:r>
      <w:r w:rsidR="00180AC8" w:rsidRPr="00862FD0">
        <w:rPr>
          <w:rFonts w:ascii="Times New Roman" w:eastAsia="Times New Roman" w:hAnsi="Times New Roman" w:cs="Times New Roman"/>
          <w:sz w:val="28"/>
          <w:szCs w:val="28"/>
        </w:rPr>
        <w:t>А теперь зачитайте одноклассникам, сидящим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рядом, всё, что записали. Если есть разногласия – через обсуждение придите к единому мнению или приготовьтесь вынести спорное положение на обсуждение с классом. Время на выполнение – 3 минуты.</w:t>
      </w:r>
    </w:p>
    <w:p w:rsidR="00700656" w:rsidRDefault="00700656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текстом:</w:t>
      </w:r>
    </w:p>
    <w:p w:rsidR="00980A6D" w:rsidRPr="00515D03" w:rsidRDefault="00700656" w:rsidP="00862FD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5D03">
        <w:rPr>
          <w:rFonts w:ascii="Times New Roman" w:eastAsia="Times New Roman" w:hAnsi="Times New Roman" w:cs="Times New Roman"/>
          <w:bCs/>
          <w:sz w:val="28"/>
          <w:szCs w:val="28"/>
        </w:rPr>
        <w:t>- чтение текста, определить стиль и тип речи. Доказать.</w:t>
      </w:r>
    </w:p>
    <w:p w:rsidR="00515D03" w:rsidRDefault="00515D03" w:rsidP="00862FD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Активити « Диалог на стикерах»</w:t>
      </w:r>
    </w:p>
    <w:p w:rsidR="00515D03" w:rsidRDefault="00515D03" w:rsidP="00862FD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прочитайте текст и составьте по одному вопросу по тексту</w:t>
      </w:r>
    </w:p>
    <w:p w:rsidR="00700656" w:rsidRDefault="00700656" w:rsidP="00862FD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5D03">
        <w:rPr>
          <w:rFonts w:ascii="Times New Roman" w:eastAsia="Times New Roman" w:hAnsi="Times New Roman" w:cs="Times New Roman"/>
          <w:bCs/>
          <w:sz w:val="28"/>
          <w:szCs w:val="28"/>
        </w:rPr>
        <w:t>- Составление вопросов по тексту.</w:t>
      </w:r>
    </w:p>
    <w:p w:rsidR="00515D03" w:rsidRPr="00515D03" w:rsidRDefault="00515D03" w:rsidP="00862FD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 Парная работа.</w:t>
      </w:r>
    </w:p>
    <w:p w:rsidR="00F11419" w:rsidRPr="00862FD0" w:rsidRDefault="00F11419" w:rsidP="00F1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Давайте выясним, что мы знаем о словосочетании.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По очереди озвучивают свои записи, не повторяя предыдущих ответов.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Все разногласия, возникшие в парной работе, снимаются при общем обсуждении.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4.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Выберите только словосочетания из предложенных сочетаний слов.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5</w:t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– Почему не все сочетания слов являются словосочетанием?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Высказывают своё мнение:</w:t>
      </w:r>
    </w:p>
    <w:p w:rsidR="00F11419" w:rsidRPr="00862FD0" w:rsidRDefault="00177FC1" w:rsidP="00862F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Абильмансур присоединяется</w:t>
      </w:r>
      <w:r w:rsidR="00F11419" w:rsidRPr="00862FD0">
        <w:rPr>
          <w:rFonts w:ascii="Times New Roman" w:eastAsia="Times New Roman" w:hAnsi="Times New Roman" w:cs="Times New Roman"/>
          <w:sz w:val="28"/>
          <w:szCs w:val="28"/>
        </w:rPr>
        <w:t xml:space="preserve"> – грамматическая основа предложения, между словами предикативная связь, подлежащее + сказуемое</w:t>
      </w:r>
    </w:p>
    <w:p w:rsidR="00F11419" w:rsidRPr="00862FD0" w:rsidRDefault="00177FC1" w:rsidP="00862F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Отваги и сообразительности</w:t>
      </w:r>
      <w:r w:rsidR="00F11419" w:rsidRPr="00862FD0">
        <w:rPr>
          <w:rFonts w:ascii="Times New Roman" w:eastAsia="Times New Roman" w:hAnsi="Times New Roman" w:cs="Times New Roman"/>
          <w:sz w:val="28"/>
          <w:szCs w:val="28"/>
        </w:rPr>
        <w:t xml:space="preserve"> – однородные члены предложения, между словами сочинительная связь</w:t>
      </w:r>
    </w:p>
    <w:p w:rsidR="00F11419" w:rsidRPr="00862FD0" w:rsidRDefault="00177FC1" w:rsidP="00862F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От недругов</w:t>
      </w:r>
      <w:r w:rsidR="00F11419" w:rsidRPr="00862FD0">
        <w:rPr>
          <w:rFonts w:ascii="Times New Roman" w:eastAsia="Times New Roman" w:hAnsi="Times New Roman" w:cs="Times New Roman"/>
          <w:sz w:val="28"/>
          <w:szCs w:val="28"/>
        </w:rPr>
        <w:t xml:space="preserve"> – предлог + имя существительное, служебная + самостоятельная часть речи</w:t>
      </w:r>
    </w:p>
    <w:p w:rsidR="00F11419" w:rsidRPr="00862FD0" w:rsidRDefault="00F11419" w:rsidP="00862F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lastRenderedPageBreak/>
        <w:t>Спустя рукава – фразеологический оборот, фразеологизм, устойчивое сочетание слов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Словосочетаниями не являются следующие сочетания слов: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6.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Грамматическая основа предложения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br/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Однородные члены предложения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br/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Служебная + самостоятельная часть речи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br/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Фразеологический оборот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– Мы проверили знания, полученные на прошлых уроках. Для того чтобы выяснить тему сегодняшнего урока приступим к следующему заданию.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III. Постановка учебной задачи.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Обсудите в группе данные словосочетания. Вставьте орфограммы. Запишите словосочетания, объединив их в блоки. Время на выполнение – 3 минуты.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7.</w:t>
      </w:r>
    </w:p>
    <w:p w:rsidR="00F11419" w:rsidRPr="00862FD0" w:rsidRDefault="005116DF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Нападали с жадностью, стремительно взлетает ,ставит задач, удивительное сравнение, казахских жигитов ,вскоре убедились ,жертвовать собой, для достижения цели, собирать отряды, боевым оружием, постоянно беспокоили, почувствовали особенно 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 Групповая работа (по 4 человека).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– Сколько блоков вы получили? 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– По каким признакам можно было объединить словосочетания?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 Слайд 8.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Объясняя орфограммы, обучающиеся озвучивают свои предположения:</w:t>
      </w:r>
    </w:p>
    <w:p w:rsidR="005116DF" w:rsidRPr="00862FD0" w:rsidRDefault="005116DF" w:rsidP="00862FD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Глагольные:</w:t>
      </w:r>
    </w:p>
    <w:p w:rsidR="005116DF" w:rsidRPr="00862FD0" w:rsidRDefault="005116DF" w:rsidP="00862FD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Нападали с жадностью, стремительно взлетает, ставит задачу, жертвовать собой, постоянно беспокоили, почувствовали особенно, вскоре убедились.</w:t>
      </w:r>
      <w:r w:rsidR="00F11419" w:rsidRPr="00862FD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11419" w:rsidRPr="00862FD0" w:rsidRDefault="005116DF" w:rsidP="00862FD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Именные:</w:t>
      </w:r>
      <w:r w:rsidR="00F11419" w:rsidRPr="00862FD0">
        <w:rPr>
          <w:rFonts w:ascii="Times New Roman" w:eastAsia="Times New Roman" w:hAnsi="Times New Roman" w:cs="Times New Roman"/>
          <w:sz w:val="28"/>
          <w:szCs w:val="28"/>
        </w:rPr>
        <w:br/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удивительное сравнение</w:t>
      </w:r>
      <w:r w:rsidR="00DA7A15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,казахских жигитов</w:t>
      </w:r>
      <w:r w:rsidR="00DA7A15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, боевым оружием,для достижения цели.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– Как вы думаете, над каким вариантом объединения в блоки мы будем работать?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– Какой вариант нам менее знаком?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Ученики:</w:t>
      </w:r>
    </w:p>
    <w:p w:rsidR="00F11419" w:rsidRPr="00862FD0" w:rsidRDefault="00F11419" w:rsidP="00862FD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Объединение по первому варианту уже знакомо: на прошлом уроке знакомились с типами словосочетаний по главному слову. В первом варианте в первом блоке – глагольные словосочетания, во втором – именные.</w:t>
      </w:r>
    </w:p>
    <w:p w:rsidR="00980A6D" w:rsidRDefault="00DA7A15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F11419" w:rsidRPr="00862FD0" w:rsidRDefault="00DA7A15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419"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Примыкание: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постоянно беспокоили, почувствовали особенно ,вскоре убедились, стремительно взлетает.</w:t>
      </w:r>
    </w:p>
    <w:p w:rsidR="00980A6D" w:rsidRDefault="00DA7A15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</w:p>
    <w:p w:rsidR="00F11419" w:rsidRPr="00862FD0" w:rsidRDefault="00DA7A15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11419"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Согласование: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удивительное сравнение, казахских жигитов, боевым оружием.</w:t>
      </w:r>
    </w:p>
    <w:p w:rsidR="00980A6D" w:rsidRDefault="00DA7A15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</w:p>
    <w:p w:rsidR="00F11419" w:rsidRPr="00862FD0" w:rsidRDefault="00DA7A15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F11419"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Управление: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нападали с жадностью, ставит задачу, жертвовать собой ,для достижения цели, собирать отряды.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V. Первичное закрепление.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Учитель: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Попробуйте выполнить следующее тренировочное упражнение.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0A6D" w:rsidRDefault="00F11419" w:rsidP="00980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Слайды 14-19.</w:t>
      </w:r>
    </w:p>
    <w:p w:rsidR="00980A6D" w:rsidRPr="00980A6D" w:rsidRDefault="00980A6D" w:rsidP="00980A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1419" w:rsidRPr="00980A6D" w:rsidRDefault="00F11419" w:rsidP="00980A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0A6D"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</w:p>
    <w:p w:rsidR="00F11419" w:rsidRPr="00862FD0" w:rsidRDefault="00F11419" w:rsidP="00980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Определите тип связи в словосочетании </w:t>
      </w:r>
      <w:r w:rsidR="00DA7A15" w:rsidRPr="00862FD0">
        <w:rPr>
          <w:rFonts w:ascii="Times New Roman" w:eastAsia="Times New Roman" w:hAnsi="Times New Roman" w:cs="Times New Roman"/>
          <w:sz w:val="28"/>
          <w:szCs w:val="28"/>
        </w:rPr>
        <w:t xml:space="preserve"> к  </w:t>
      </w:r>
      <w:r w:rsidR="00DA7A15" w:rsidRPr="00862FD0">
        <w:rPr>
          <w:rFonts w:ascii="Times New Roman" w:eastAsia="Times New Roman" w:hAnsi="Times New Roman" w:cs="Times New Roman"/>
          <w:b/>
          <w:sz w:val="28"/>
          <w:szCs w:val="28"/>
        </w:rPr>
        <w:t>отряду хана</w:t>
      </w:r>
      <w:r w:rsidR="00DA7A15" w:rsidRPr="00862F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в предложении:</w:t>
      </w:r>
    </w:p>
    <w:p w:rsidR="00F11419" w:rsidRPr="00862FD0" w:rsidRDefault="00DA7A15" w:rsidP="00862FD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Оставшись один из семьи,Абильмансур присоединяется к отряду хана Абильмамбета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11419" w:rsidRPr="00862FD0" w:rsidRDefault="00DA7A15" w:rsidP="00862FD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  <w:u w:val="single"/>
        </w:rPr>
        <w:t>УПРАВЛЕНИЕ</w:t>
      </w:r>
    </w:p>
    <w:p w:rsidR="00980A6D" w:rsidRP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1419" w:rsidRPr="00980A6D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0A6D">
        <w:rPr>
          <w:rFonts w:ascii="Times New Roman" w:eastAsia="Times New Roman" w:hAnsi="Times New Roman" w:cs="Times New Roman"/>
          <w:b/>
          <w:sz w:val="28"/>
          <w:szCs w:val="28"/>
        </w:rPr>
        <w:t>Задание 2.</w:t>
      </w:r>
    </w:p>
    <w:p w:rsidR="00F11419" w:rsidRPr="00862FD0" w:rsidRDefault="00F11419" w:rsidP="00862FD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Определите тип связ</w:t>
      </w:r>
      <w:r w:rsidR="00DA7A15" w:rsidRPr="00862FD0">
        <w:rPr>
          <w:rFonts w:ascii="Times New Roman" w:eastAsia="Times New Roman" w:hAnsi="Times New Roman" w:cs="Times New Roman"/>
          <w:sz w:val="28"/>
          <w:szCs w:val="28"/>
        </w:rPr>
        <w:t xml:space="preserve">и в словосочетании  РУССКИЙ ЦАРЬ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из предложения:</w:t>
      </w:r>
    </w:p>
    <w:p w:rsidR="00F11419" w:rsidRPr="00862FD0" w:rsidRDefault="00DA7A15" w:rsidP="00862FD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Не скрывал своих аппетитов русский царь.</w:t>
      </w:r>
    </w:p>
    <w:p w:rsidR="00F11419" w:rsidRPr="00862FD0" w:rsidRDefault="00DA7A15" w:rsidP="00862FD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  <w:u w:val="single"/>
        </w:rPr>
        <w:t>СОГЛАСОВАНИЕ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1419" w:rsidRPr="00980A6D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0A6D">
        <w:rPr>
          <w:rFonts w:ascii="Times New Roman" w:eastAsia="Times New Roman" w:hAnsi="Times New Roman" w:cs="Times New Roman"/>
          <w:b/>
          <w:sz w:val="28"/>
          <w:szCs w:val="28"/>
        </w:rPr>
        <w:t>Задание 3.</w:t>
      </w:r>
    </w:p>
    <w:p w:rsidR="00F11419" w:rsidRPr="00862FD0" w:rsidRDefault="00F11419" w:rsidP="00862FD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Укажите вид подчинительной связи в слов</w:t>
      </w:r>
      <w:r w:rsidR="00DA7A15" w:rsidRPr="00862FD0">
        <w:rPr>
          <w:rFonts w:ascii="Times New Roman" w:eastAsia="Times New Roman" w:hAnsi="Times New Roman" w:cs="Times New Roman"/>
          <w:sz w:val="28"/>
          <w:szCs w:val="28"/>
        </w:rPr>
        <w:t xml:space="preserve">осочетании  БЕСПОКОИЛИ ПОСТОЯННО 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из предложения:</w:t>
      </w:r>
    </w:p>
    <w:p w:rsidR="00F11419" w:rsidRPr="00862FD0" w:rsidRDefault="00DA7A15" w:rsidP="00862FD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Беспокоили постоянно джунгары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11419" w:rsidRPr="00862FD0" w:rsidRDefault="00F11419" w:rsidP="00862FD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  <w:u w:val="single"/>
        </w:rPr>
        <w:t>примыкание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1419" w:rsidRPr="00980A6D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0A6D">
        <w:rPr>
          <w:rFonts w:ascii="Times New Roman" w:eastAsia="Times New Roman" w:hAnsi="Times New Roman" w:cs="Times New Roman"/>
          <w:b/>
          <w:sz w:val="28"/>
          <w:szCs w:val="28"/>
        </w:rPr>
        <w:t>Задание 4.</w:t>
      </w:r>
    </w:p>
    <w:p w:rsidR="00F11419" w:rsidRPr="00862FD0" w:rsidRDefault="00F11419" w:rsidP="00862FD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Из предложения выпишите подчинительное словосочетание со связью СОГЛАСОВАНИЕ.</w:t>
      </w:r>
    </w:p>
    <w:p w:rsidR="00F11419" w:rsidRPr="00862FD0" w:rsidRDefault="009D2672" w:rsidP="00862FD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Но самым грозным оружием отрядов Абылая были…..</w:t>
      </w:r>
    </w:p>
    <w:p w:rsidR="00F11419" w:rsidRPr="00862FD0" w:rsidRDefault="009D2672" w:rsidP="00862FD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  <w:u w:val="single"/>
        </w:rPr>
        <w:t>ГРОЗНЫМ ОРУЖИЕМ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1419" w:rsidRPr="00980A6D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0A6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5.</w:t>
      </w:r>
    </w:p>
    <w:p w:rsidR="00F11419" w:rsidRPr="00862FD0" w:rsidRDefault="00F11419" w:rsidP="00862FD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Из предложения выпишите подчинительное словосочетание со связью ПРИМЫКАНИЕ.</w:t>
      </w:r>
    </w:p>
    <w:p w:rsidR="00F11419" w:rsidRPr="00862FD0" w:rsidRDefault="009D2672" w:rsidP="00862FD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Джунгары постоянно совершали набеги на богатые казахские аулы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11419" w:rsidRPr="00862FD0" w:rsidRDefault="009D2672" w:rsidP="00862FD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  <w:u w:val="single"/>
        </w:rPr>
        <w:t>Постоянно совершали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1419" w:rsidRPr="00980A6D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0A6D">
        <w:rPr>
          <w:rFonts w:ascii="Times New Roman" w:eastAsia="Times New Roman" w:hAnsi="Times New Roman" w:cs="Times New Roman"/>
          <w:b/>
          <w:sz w:val="28"/>
          <w:szCs w:val="28"/>
        </w:rPr>
        <w:t>Задание 6.</w:t>
      </w:r>
    </w:p>
    <w:p w:rsidR="00F11419" w:rsidRPr="00862FD0" w:rsidRDefault="00F11419" w:rsidP="00862FD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Из предложения выпишите словосочетание, в котором использована связь УПРАВЛЕНИЕ.</w:t>
      </w:r>
    </w:p>
    <w:p w:rsidR="00F11419" w:rsidRPr="00862FD0" w:rsidRDefault="009D2672" w:rsidP="00862FD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Разбив на боевые отряды ,он стал воспитывать в них смелость и дисциплину.</w:t>
      </w:r>
      <w:r w:rsidR="00F11419"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11419" w:rsidRPr="00862FD0" w:rsidRDefault="009D2672" w:rsidP="00862FD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  <w:u w:val="single"/>
        </w:rPr>
        <w:t>РАЗБИВ НА ОТРЯДЫ, ВОСПИТЫВАТЬ В НИХ, ВОСПИТЫВАТЬ СМЕЛОСТЬ, ВОСПИТЫВАТЬ ДИСЦИПЛИНУ.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sz w:val="28"/>
          <w:szCs w:val="28"/>
        </w:rPr>
        <w:t>Обучающиеся, выполняя это задание, аргументируют свои ответы.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VI. Самостоятельная работа с самопроверкой по эталону.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="009D2672"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D2672" w:rsidRPr="00862FD0">
        <w:rPr>
          <w:rFonts w:ascii="Times New Roman" w:eastAsia="Times New Roman" w:hAnsi="Times New Roman" w:cs="Times New Roman"/>
          <w:sz w:val="28"/>
          <w:szCs w:val="28"/>
        </w:rPr>
        <w:t>На дом вам было задано подобрать дополнительный материал из биографии хана  Абылая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2672" w:rsidRPr="00862FD0">
        <w:rPr>
          <w:rFonts w:ascii="Times New Roman" w:eastAsia="Times New Roman" w:hAnsi="Times New Roman" w:cs="Times New Roman"/>
          <w:sz w:val="28"/>
          <w:szCs w:val="28"/>
        </w:rPr>
        <w:t xml:space="preserve"> Прочитайте свои сообщения. Самостоятельная работа :выписать словосочетания с разными способами связи и выполнить разбор словосочетаний.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Ученики.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Самостоятельная работа.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1419" w:rsidRPr="00862FD0" w:rsidRDefault="00F11419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VII. </w:t>
      </w:r>
      <w:r w:rsidR="00862FD0"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Составление постеров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62FD0" w:rsidRPr="00862FD0" w:rsidRDefault="00862FD0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Каждая группа выбирает карточку и составляет постер</w:t>
      </w:r>
    </w:p>
    <w:p w:rsidR="00980A6D" w:rsidRDefault="00980A6D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11419" w:rsidRPr="00862FD0" w:rsidRDefault="00F11419" w:rsidP="00862FD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VIII. </w:t>
      </w:r>
      <w:r w:rsidR="00862FD0" w:rsidRPr="00862FD0">
        <w:rPr>
          <w:rFonts w:ascii="Times New Roman" w:eastAsia="Times New Roman" w:hAnsi="Times New Roman" w:cs="Times New Roman"/>
          <w:b/>
          <w:bCs/>
          <w:sz w:val="28"/>
          <w:szCs w:val="28"/>
        </w:rPr>
        <w:t>Защита постеров</w:t>
      </w:r>
    </w:p>
    <w:p w:rsidR="00980A6D" w:rsidRDefault="00980A6D" w:rsidP="00862FD0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F11419" w:rsidRPr="00862FD0" w:rsidRDefault="00862FD0" w:rsidP="00862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D0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/>
        </w:rPr>
        <w:t>IX</w:t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980A6D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Домашнее задание.</w:t>
      </w:r>
      <w:r w:rsidRPr="00862FD0">
        <w:rPr>
          <w:rFonts w:ascii="Times New Roman" w:eastAsia="Times New Roman" w:hAnsi="Times New Roman" w:cs="Times New Roman"/>
          <w:i/>
          <w:iCs/>
          <w:sz w:val="28"/>
          <w:szCs w:val="28"/>
        </w:rPr>
        <w:t>Выписать из данных текстов 6 словосочетаний с разными способами связи, выделить все служебные части речи</w:t>
      </w:r>
    </w:p>
    <w:p w:rsidR="00980A6D" w:rsidRDefault="0098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4148A" w:rsidRPr="00862FD0" w:rsidRDefault="00862FD0">
      <w:pPr>
        <w:rPr>
          <w:sz w:val="32"/>
          <w:szCs w:val="32"/>
        </w:rPr>
      </w:pPr>
      <w:r w:rsidRPr="00980A6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</w:t>
      </w:r>
      <w:r w:rsidRPr="00862FD0">
        <w:rPr>
          <w:rFonts w:ascii="Times New Roman" w:eastAsia="Times New Roman" w:hAnsi="Times New Roman" w:cs="Times New Roman"/>
          <w:sz w:val="28"/>
          <w:szCs w:val="28"/>
        </w:rPr>
        <w:t>.Подведение итогов урока, выставление о</w:t>
      </w:r>
      <w:r>
        <w:rPr>
          <w:rFonts w:ascii="Times New Roman" w:eastAsia="Times New Roman" w:hAnsi="Times New Roman" w:cs="Times New Roman"/>
          <w:sz w:val="32"/>
          <w:szCs w:val="32"/>
        </w:rPr>
        <w:t>ценок.</w:t>
      </w:r>
    </w:p>
    <w:sectPr w:rsidR="0054148A" w:rsidRPr="00862FD0" w:rsidSect="00035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3E06"/>
    <w:multiLevelType w:val="multilevel"/>
    <w:tmpl w:val="8F808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15C16"/>
    <w:multiLevelType w:val="multilevel"/>
    <w:tmpl w:val="023C2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97BF3"/>
    <w:multiLevelType w:val="multilevel"/>
    <w:tmpl w:val="C43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394375"/>
    <w:multiLevelType w:val="multilevel"/>
    <w:tmpl w:val="25FA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504700"/>
    <w:multiLevelType w:val="multilevel"/>
    <w:tmpl w:val="FD88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9A31B4"/>
    <w:multiLevelType w:val="multilevel"/>
    <w:tmpl w:val="ED22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72E40"/>
    <w:multiLevelType w:val="multilevel"/>
    <w:tmpl w:val="02C8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6C78A8"/>
    <w:multiLevelType w:val="multilevel"/>
    <w:tmpl w:val="095E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173642"/>
    <w:multiLevelType w:val="multilevel"/>
    <w:tmpl w:val="712A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5B6768"/>
    <w:multiLevelType w:val="multilevel"/>
    <w:tmpl w:val="B756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CA4967"/>
    <w:multiLevelType w:val="multilevel"/>
    <w:tmpl w:val="6C825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B02A64"/>
    <w:multiLevelType w:val="multilevel"/>
    <w:tmpl w:val="F4F05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A73989"/>
    <w:multiLevelType w:val="multilevel"/>
    <w:tmpl w:val="FE34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A47C0C"/>
    <w:multiLevelType w:val="multilevel"/>
    <w:tmpl w:val="31D8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7D714C"/>
    <w:multiLevelType w:val="multilevel"/>
    <w:tmpl w:val="62E0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3E4ABD"/>
    <w:multiLevelType w:val="multilevel"/>
    <w:tmpl w:val="CF56A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3"/>
  </w:num>
  <w:num w:numId="7">
    <w:abstractNumId w:val="14"/>
  </w:num>
  <w:num w:numId="8">
    <w:abstractNumId w:val="8"/>
  </w:num>
  <w:num w:numId="9">
    <w:abstractNumId w:val="13"/>
  </w:num>
  <w:num w:numId="10">
    <w:abstractNumId w:val="12"/>
  </w:num>
  <w:num w:numId="11">
    <w:abstractNumId w:val="11"/>
  </w:num>
  <w:num w:numId="12">
    <w:abstractNumId w:val="5"/>
  </w:num>
  <w:num w:numId="13">
    <w:abstractNumId w:val="6"/>
  </w:num>
  <w:num w:numId="14">
    <w:abstractNumId w:val="4"/>
  </w:num>
  <w:num w:numId="15">
    <w:abstractNumId w:val="1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11419"/>
    <w:rsid w:val="000221C4"/>
    <w:rsid w:val="00031075"/>
    <w:rsid w:val="00035574"/>
    <w:rsid w:val="000450DB"/>
    <w:rsid w:val="00056A00"/>
    <w:rsid w:val="00116E69"/>
    <w:rsid w:val="00177FC1"/>
    <w:rsid w:val="00180AC8"/>
    <w:rsid w:val="0032221E"/>
    <w:rsid w:val="005116DF"/>
    <w:rsid w:val="00515D03"/>
    <w:rsid w:val="0054148A"/>
    <w:rsid w:val="005727DE"/>
    <w:rsid w:val="00700656"/>
    <w:rsid w:val="00862FD0"/>
    <w:rsid w:val="00980A6D"/>
    <w:rsid w:val="009D2672"/>
    <w:rsid w:val="00BF0B5D"/>
    <w:rsid w:val="00D9071B"/>
    <w:rsid w:val="00DA7A15"/>
    <w:rsid w:val="00F1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74"/>
  </w:style>
  <w:style w:type="paragraph" w:styleId="2">
    <w:name w:val="heading 2"/>
    <w:basedOn w:val="a"/>
    <w:link w:val="20"/>
    <w:uiPriority w:val="9"/>
    <w:qFormat/>
    <w:rsid w:val="00F114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114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14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1141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11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11419"/>
    <w:rPr>
      <w:b/>
      <w:bCs/>
    </w:rPr>
  </w:style>
  <w:style w:type="character" w:styleId="a5">
    <w:name w:val="Emphasis"/>
    <w:basedOn w:val="a0"/>
    <w:uiPriority w:val="20"/>
    <w:qFormat/>
    <w:rsid w:val="00F11419"/>
    <w:rPr>
      <w:i/>
      <w:iCs/>
    </w:rPr>
  </w:style>
  <w:style w:type="character" w:styleId="a6">
    <w:name w:val="Hyperlink"/>
    <w:basedOn w:val="a0"/>
    <w:uiPriority w:val="99"/>
    <w:semiHidden/>
    <w:unhideWhenUsed/>
    <w:rsid w:val="00F11419"/>
    <w:rPr>
      <w:color w:val="0000FF"/>
      <w:u w:val="single"/>
    </w:rPr>
  </w:style>
  <w:style w:type="character" w:customStyle="1" w:styleId="b-share-form-button">
    <w:name w:val="b-share-form-button"/>
    <w:basedOn w:val="a0"/>
    <w:rsid w:val="00F114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783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23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</dc:creator>
  <cp:lastModifiedBy>айка</cp:lastModifiedBy>
  <cp:revision>5</cp:revision>
  <cp:lastPrinted>2013-10-16T15:10:00Z</cp:lastPrinted>
  <dcterms:created xsi:type="dcterms:W3CDTF">2015-02-05T15:46:00Z</dcterms:created>
  <dcterms:modified xsi:type="dcterms:W3CDTF">2015-02-08T15:21:00Z</dcterms:modified>
</cp:coreProperties>
</file>